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7E9" w:rsidRPr="00337FD6" w:rsidRDefault="002767E9" w:rsidP="002767E9">
      <w:pPr>
        <w:jc w:val="center"/>
        <w:rPr>
          <w:sz w:val="24"/>
          <w:szCs w:val="24"/>
        </w:rPr>
      </w:pPr>
      <w:r w:rsidRPr="00337FD6">
        <w:rPr>
          <w:sz w:val="24"/>
          <w:szCs w:val="24"/>
        </w:rPr>
        <w:t>Wymagania edukacyjne z języka niemieckiego</w:t>
      </w:r>
    </w:p>
    <w:p w:rsidR="002767E9" w:rsidRPr="00337FD6" w:rsidRDefault="002767E9" w:rsidP="002767E9">
      <w:pPr>
        <w:tabs>
          <w:tab w:val="center" w:pos="4536"/>
          <w:tab w:val="left" w:pos="5196"/>
        </w:tabs>
        <w:rPr>
          <w:sz w:val="24"/>
          <w:szCs w:val="24"/>
        </w:rPr>
      </w:pPr>
      <w:r w:rsidRPr="00337FD6">
        <w:rPr>
          <w:sz w:val="24"/>
          <w:szCs w:val="24"/>
        </w:rPr>
        <w:tab/>
        <w:t>Kl. VII</w:t>
      </w:r>
      <w:r>
        <w:rPr>
          <w:sz w:val="24"/>
          <w:szCs w:val="24"/>
        </w:rPr>
        <w:t>I</w:t>
      </w:r>
      <w:r w:rsidRPr="00337FD6">
        <w:rPr>
          <w:sz w:val="24"/>
          <w:szCs w:val="24"/>
        </w:rPr>
        <w:tab/>
      </w:r>
    </w:p>
    <w:p w:rsidR="002767E9" w:rsidRPr="00337FD6" w:rsidRDefault="002767E9" w:rsidP="002767E9">
      <w:pPr>
        <w:jc w:val="center"/>
        <w:rPr>
          <w:sz w:val="24"/>
          <w:szCs w:val="24"/>
        </w:rPr>
      </w:pPr>
      <w:r w:rsidRPr="00337FD6">
        <w:rPr>
          <w:sz w:val="24"/>
          <w:szCs w:val="24"/>
        </w:rPr>
        <w:t>Podręcznik AHA NEU</w:t>
      </w:r>
    </w:p>
    <w:tbl>
      <w:tblPr>
        <w:tblStyle w:val="Tabela-Siatka"/>
        <w:tblW w:w="0" w:type="auto"/>
        <w:tblLook w:val="04A0"/>
      </w:tblPr>
      <w:tblGrid>
        <w:gridCol w:w="1832"/>
        <w:gridCol w:w="1966"/>
        <w:gridCol w:w="1823"/>
        <w:gridCol w:w="1873"/>
        <w:gridCol w:w="1794"/>
      </w:tblGrid>
      <w:tr w:rsidR="00C553B4" w:rsidRPr="00CA2063" w:rsidTr="008D06F7">
        <w:tc>
          <w:tcPr>
            <w:tcW w:w="1832" w:type="dxa"/>
          </w:tcPr>
          <w:p w:rsidR="002767E9" w:rsidRPr="00CA2063" w:rsidRDefault="002767E9" w:rsidP="008D06F7">
            <w:pPr>
              <w:tabs>
                <w:tab w:val="left" w:pos="1140"/>
              </w:tabs>
            </w:pPr>
            <w:r w:rsidRPr="00CA2063">
              <w:t>Rozdział</w:t>
            </w:r>
            <w:r w:rsidRPr="00CA2063">
              <w:tab/>
            </w:r>
          </w:p>
        </w:tc>
        <w:tc>
          <w:tcPr>
            <w:tcW w:w="1966" w:type="dxa"/>
          </w:tcPr>
          <w:p w:rsidR="002767E9" w:rsidRPr="00CA2063" w:rsidRDefault="002767E9" w:rsidP="008D06F7">
            <w:r w:rsidRPr="00CA2063">
              <w:t>dopuszczający</w:t>
            </w:r>
          </w:p>
        </w:tc>
        <w:tc>
          <w:tcPr>
            <w:tcW w:w="1823" w:type="dxa"/>
          </w:tcPr>
          <w:p w:rsidR="002767E9" w:rsidRPr="00CA2063" w:rsidRDefault="002767E9" w:rsidP="008D06F7">
            <w:r w:rsidRPr="00CA2063">
              <w:t>dostateczny</w:t>
            </w:r>
          </w:p>
        </w:tc>
        <w:tc>
          <w:tcPr>
            <w:tcW w:w="1873" w:type="dxa"/>
          </w:tcPr>
          <w:p w:rsidR="002767E9" w:rsidRPr="00CA2063" w:rsidRDefault="002767E9" w:rsidP="008D06F7">
            <w:r w:rsidRPr="00CA2063">
              <w:t>dobry</w:t>
            </w:r>
          </w:p>
        </w:tc>
        <w:tc>
          <w:tcPr>
            <w:tcW w:w="1794" w:type="dxa"/>
          </w:tcPr>
          <w:p w:rsidR="002767E9" w:rsidRPr="00CA2063" w:rsidRDefault="002767E9" w:rsidP="008D06F7">
            <w:r w:rsidRPr="00CA2063">
              <w:t>bardzo dobry</w:t>
            </w:r>
          </w:p>
        </w:tc>
      </w:tr>
      <w:tr w:rsidR="00C553B4" w:rsidRPr="00CA2063" w:rsidTr="008D06F7">
        <w:tc>
          <w:tcPr>
            <w:tcW w:w="1832" w:type="dxa"/>
          </w:tcPr>
          <w:p w:rsidR="00D34525" w:rsidRDefault="002767E9" w:rsidP="008D06F7">
            <w:r w:rsidRPr="00CA2063">
              <w:t xml:space="preserve">Kapitel 1 </w:t>
            </w:r>
          </w:p>
          <w:p w:rsidR="002767E9" w:rsidRPr="00CA2063" w:rsidRDefault="00D34525" w:rsidP="008D06F7">
            <w:r>
              <w:t>Ich lade dich ein.</w:t>
            </w:r>
          </w:p>
        </w:tc>
        <w:tc>
          <w:tcPr>
            <w:tcW w:w="1966" w:type="dxa"/>
          </w:tcPr>
          <w:p w:rsidR="002767E9" w:rsidRDefault="002767E9" w:rsidP="008D06F7">
            <w:r w:rsidRPr="00CA2063">
              <w:t>Uczeń</w:t>
            </w:r>
            <w:r w:rsidR="000A43D1">
              <w:t>:</w:t>
            </w:r>
          </w:p>
          <w:p w:rsidR="00D91344" w:rsidRDefault="00D91344" w:rsidP="008D06F7">
            <w:r>
              <w:t xml:space="preserve">- zna nazwy pór roku i miesięcy </w:t>
            </w:r>
          </w:p>
          <w:p w:rsidR="00D91344" w:rsidRDefault="00D91344" w:rsidP="008D06F7">
            <w:r>
              <w:t xml:space="preserve">- podaje datę swoich urodzin </w:t>
            </w:r>
          </w:p>
          <w:p w:rsidR="00D91344" w:rsidRDefault="00D91344" w:rsidP="008D06F7">
            <w:r>
              <w:t xml:space="preserve">- zna nazwy świąt obchodzonych w Niemczech i w Polsce </w:t>
            </w:r>
          </w:p>
          <w:p w:rsidR="00D91344" w:rsidRDefault="00D91344" w:rsidP="008D06F7">
            <w:r>
              <w:t xml:space="preserve">- zna podstawowe czynności wykonywane przy organizowaniu przyjęcia urodzinowego </w:t>
            </w:r>
          </w:p>
          <w:p w:rsidR="00D91344" w:rsidRDefault="00D91344" w:rsidP="008D06F7">
            <w:r>
              <w:t xml:space="preserve">- potrafi złożyć proste życzenia urodzinowe </w:t>
            </w:r>
          </w:p>
          <w:p w:rsidR="00CE3D20" w:rsidRPr="00CA2063" w:rsidRDefault="00D91344" w:rsidP="008D06F7">
            <w:r>
              <w:t>- zna i stosuje liczebniki porządkowe,</w:t>
            </w:r>
            <w:r w:rsidR="00DA434C">
              <w:t xml:space="preserve"> zaimki dzierżawcze w bierniku, </w:t>
            </w:r>
            <w:r>
              <w:t xml:space="preserve">zaimki osobowe w bierniku </w:t>
            </w:r>
            <w:r w:rsidR="002079ED">
              <w:t xml:space="preserve">i </w:t>
            </w:r>
            <w:r w:rsidR="0097504D">
              <w:t xml:space="preserve">w </w:t>
            </w:r>
            <w:r w:rsidR="002079ED">
              <w:t xml:space="preserve">celowniku, zaimek nieosobowy </w:t>
            </w:r>
            <w:r>
              <w:t>man</w:t>
            </w:r>
          </w:p>
        </w:tc>
        <w:tc>
          <w:tcPr>
            <w:tcW w:w="1823" w:type="dxa"/>
          </w:tcPr>
          <w:p w:rsidR="002767E9" w:rsidRDefault="002767E9" w:rsidP="008D06F7">
            <w:r w:rsidRPr="00CA2063">
              <w:t>Uczeń</w:t>
            </w:r>
            <w:r w:rsidR="000A43D1">
              <w:t>:</w:t>
            </w:r>
          </w:p>
          <w:p w:rsidR="00802C53" w:rsidRDefault="00802C53" w:rsidP="008D06F7">
            <w:r>
              <w:t xml:space="preserve">- podaje, kiedy ma urodziny i krótko relacjonuje, jak je obchodzi </w:t>
            </w:r>
          </w:p>
          <w:p w:rsidR="00802C53" w:rsidRDefault="00802C53" w:rsidP="008D06F7">
            <w:r>
              <w:t xml:space="preserve">- zna słownictwo o pogodzie </w:t>
            </w:r>
          </w:p>
          <w:p w:rsidR="00802C53" w:rsidRDefault="00802C53" w:rsidP="008D06F7">
            <w:r>
              <w:t xml:space="preserve">- potrafi zapytać o datę i udziela odpowiedzi </w:t>
            </w:r>
          </w:p>
          <w:p w:rsidR="00802C53" w:rsidRDefault="00802C53" w:rsidP="008D06F7">
            <w:r>
              <w:t xml:space="preserve">- potrafi sporządzić listę z datami urodzin </w:t>
            </w:r>
          </w:p>
          <w:p w:rsidR="00802C53" w:rsidRDefault="00802C53" w:rsidP="008D06F7">
            <w:r>
              <w:t xml:space="preserve">- wyszukuje odpowiednie informacje w tekście słuchanym dotyczącym różnych świąt obchodzonych w Niemczech </w:t>
            </w:r>
          </w:p>
          <w:p w:rsidR="00802C53" w:rsidRDefault="00802C53" w:rsidP="008D06F7">
            <w:r>
              <w:t xml:space="preserve">- krótko wypowiada się na temat organizowania przyjęcia urodzinowego </w:t>
            </w:r>
          </w:p>
          <w:p w:rsidR="00802C53" w:rsidRPr="00CA2063" w:rsidRDefault="00802C53" w:rsidP="008D06F7">
            <w:r>
              <w:t>- na podstawie schematu pisze zaproszenie urodzinowe</w:t>
            </w:r>
          </w:p>
        </w:tc>
        <w:tc>
          <w:tcPr>
            <w:tcW w:w="1873" w:type="dxa"/>
          </w:tcPr>
          <w:p w:rsidR="002767E9" w:rsidRDefault="002767E9" w:rsidP="008D06F7">
            <w:r w:rsidRPr="00CA2063">
              <w:t>Uczeń</w:t>
            </w:r>
            <w:r w:rsidR="000A43D1">
              <w:t>:</w:t>
            </w:r>
          </w:p>
          <w:p w:rsidR="00454F8B" w:rsidRDefault="00454F8B" w:rsidP="008D06F7">
            <w:r>
              <w:t xml:space="preserve">- relacjonuje, jak obchodzi urodziny - krótko opowiada o pogodzie w różnych porach roku </w:t>
            </w:r>
          </w:p>
          <w:p w:rsidR="00454F8B" w:rsidRDefault="00454F8B" w:rsidP="008D06F7">
            <w:r>
              <w:t xml:space="preserve">- zna nazwy przedmiotów, które można dać w prezencie </w:t>
            </w:r>
          </w:p>
          <w:p w:rsidR="00454F8B" w:rsidRDefault="00454F8B" w:rsidP="008D06F7">
            <w:r>
              <w:t xml:space="preserve">- redaguje zaproszenie urodzinowe </w:t>
            </w:r>
          </w:p>
          <w:p w:rsidR="00454F8B" w:rsidRDefault="00454F8B" w:rsidP="008D06F7">
            <w:r>
              <w:t xml:space="preserve">- zna i stosuje nazwy czynności wykonywanych przy organizowaniu przyjęcia urodzinowego </w:t>
            </w:r>
          </w:p>
          <w:p w:rsidR="00454F8B" w:rsidRPr="00CA2063" w:rsidRDefault="00454F8B" w:rsidP="008D06F7">
            <w:r>
              <w:t>- prowadzi rozmowę na temat organizacji urodzin</w:t>
            </w:r>
          </w:p>
        </w:tc>
        <w:tc>
          <w:tcPr>
            <w:tcW w:w="1794" w:type="dxa"/>
          </w:tcPr>
          <w:p w:rsidR="002767E9" w:rsidRDefault="002767E9" w:rsidP="008D06F7">
            <w:r w:rsidRPr="00CA2063">
              <w:t>Uczeń</w:t>
            </w:r>
            <w:r w:rsidR="00CE3D20">
              <w:t>:</w:t>
            </w:r>
          </w:p>
          <w:p w:rsidR="0094238C" w:rsidRDefault="00B010D8" w:rsidP="008D06F7">
            <w:r>
              <w:t xml:space="preserve">- tworzy </w:t>
            </w:r>
            <w:r w:rsidR="0094238C">
              <w:t xml:space="preserve">wypowiedź o pogodzie w różnych porach roku </w:t>
            </w:r>
          </w:p>
          <w:p w:rsidR="0094238C" w:rsidRDefault="0094238C" w:rsidP="008D06F7">
            <w:r>
              <w:t xml:space="preserve">- wypowiada się na temat obchodzenia urodzin </w:t>
            </w:r>
          </w:p>
          <w:p w:rsidR="0094238C" w:rsidRDefault="0094238C" w:rsidP="008D06F7">
            <w:r>
              <w:t xml:space="preserve">- relacjonuje przebieg przyjęcia urodzinowego </w:t>
            </w:r>
          </w:p>
          <w:p w:rsidR="0094238C" w:rsidRDefault="0094238C" w:rsidP="008D06F7">
            <w:r>
              <w:t xml:space="preserve">- potrafi napisać zaproszenie urodzinowe w formie maila </w:t>
            </w:r>
          </w:p>
          <w:p w:rsidR="0094238C" w:rsidRDefault="0094238C" w:rsidP="008D06F7">
            <w:r>
              <w:t xml:space="preserve">- opowiada o zwyczajach związanych ze świętami obchodzonymi w Polsce i </w:t>
            </w:r>
            <w:r w:rsidR="00582E52">
              <w:t xml:space="preserve">w </w:t>
            </w:r>
            <w:r>
              <w:t>Niemczech</w:t>
            </w:r>
          </w:p>
          <w:p w:rsidR="00CE3D20" w:rsidRPr="00CA2063" w:rsidRDefault="00CE3D20" w:rsidP="008D06F7"/>
        </w:tc>
      </w:tr>
      <w:tr w:rsidR="00C553B4" w:rsidRPr="00CA2063" w:rsidTr="008D06F7">
        <w:tc>
          <w:tcPr>
            <w:tcW w:w="1832" w:type="dxa"/>
          </w:tcPr>
          <w:p w:rsidR="002767E9" w:rsidRDefault="002767E9" w:rsidP="00E612AC">
            <w:r w:rsidRPr="00CA2063">
              <w:t xml:space="preserve">Kapitel 2 </w:t>
            </w:r>
          </w:p>
          <w:p w:rsidR="00E612AC" w:rsidRPr="00CA2063" w:rsidRDefault="00E612AC" w:rsidP="00E612AC">
            <w:r>
              <w:t>Wohnen</w:t>
            </w:r>
          </w:p>
        </w:tc>
        <w:tc>
          <w:tcPr>
            <w:tcW w:w="1966" w:type="dxa"/>
          </w:tcPr>
          <w:p w:rsidR="009D251A" w:rsidRDefault="00C638E1" w:rsidP="008D06F7">
            <w:r>
              <w:t xml:space="preserve">- zna podstawowe słownictwo związane z mieszkaniem </w:t>
            </w:r>
          </w:p>
          <w:p w:rsidR="002767E9" w:rsidRDefault="00C638E1" w:rsidP="008D06F7">
            <w:r>
              <w:t>- zna nazwy pomieszczeń,</w:t>
            </w:r>
          </w:p>
          <w:p w:rsidR="009D251A" w:rsidRDefault="00C638E1" w:rsidP="008D06F7">
            <w:r>
              <w:t xml:space="preserve">mebli i urządzeń </w:t>
            </w:r>
          </w:p>
          <w:p w:rsidR="009D251A" w:rsidRDefault="00C638E1" w:rsidP="008D06F7">
            <w:r>
              <w:t xml:space="preserve">- zna podstawowe słownictwo związane z różnymi rodzajami </w:t>
            </w:r>
            <w:r>
              <w:lastRenderedPageBreak/>
              <w:t xml:space="preserve">mieszkań </w:t>
            </w:r>
          </w:p>
          <w:p w:rsidR="009D251A" w:rsidRDefault="00C638E1" w:rsidP="008D06F7">
            <w:r>
              <w:t xml:space="preserve">- zna i stosuje rodzajnik nieokreślony i określony w celowniku </w:t>
            </w:r>
          </w:p>
          <w:p w:rsidR="009D251A" w:rsidRDefault="00C638E1" w:rsidP="008D06F7">
            <w:r>
              <w:t xml:space="preserve">- zna zaimki dzierżawcze w celowniku </w:t>
            </w:r>
          </w:p>
          <w:p w:rsidR="00C638E1" w:rsidRPr="00CA2063" w:rsidRDefault="00C638E1" w:rsidP="008D06F7">
            <w:r>
              <w:t>- zna przyimki lokal</w:t>
            </w:r>
            <w:r w:rsidR="009D251A">
              <w:t>n</w:t>
            </w:r>
            <w:r>
              <w:t>e w celowniku</w:t>
            </w:r>
          </w:p>
        </w:tc>
        <w:tc>
          <w:tcPr>
            <w:tcW w:w="1823" w:type="dxa"/>
          </w:tcPr>
          <w:p w:rsidR="00464B8D" w:rsidRDefault="00930F6B" w:rsidP="008D06F7">
            <w:r>
              <w:lastRenderedPageBreak/>
              <w:t xml:space="preserve">- potrafi krótko opowiedzieć, gdzie i jak mieszka </w:t>
            </w:r>
          </w:p>
          <w:p w:rsidR="00464B8D" w:rsidRDefault="00930F6B" w:rsidP="008D06F7">
            <w:r>
              <w:t xml:space="preserve">- potrafi przyporządkować nazwy mebli i urządzeń do poszczególnych pomieszczeń i opowiedzieć o </w:t>
            </w:r>
            <w:r>
              <w:lastRenderedPageBreak/>
              <w:t xml:space="preserve">nich </w:t>
            </w:r>
          </w:p>
          <w:p w:rsidR="00464B8D" w:rsidRDefault="00930F6B" w:rsidP="008D06F7">
            <w:r>
              <w:t xml:space="preserve">- nazywa i określa miejsca mebli w pokoju </w:t>
            </w:r>
          </w:p>
          <w:p w:rsidR="002767E9" w:rsidRPr="00CA2063" w:rsidRDefault="00930F6B" w:rsidP="008D06F7">
            <w:r>
              <w:t>- pyta o miejsce i wyraża przypuszczenia odnośnie położenia różnych przedmiotów</w:t>
            </w:r>
          </w:p>
        </w:tc>
        <w:tc>
          <w:tcPr>
            <w:tcW w:w="1873" w:type="dxa"/>
          </w:tcPr>
          <w:p w:rsidR="00464B8D" w:rsidRDefault="00930F6B" w:rsidP="008D06F7">
            <w:r>
              <w:lastRenderedPageBreak/>
              <w:t xml:space="preserve">- na podstawie tekstu krótko określa zalety i wady mieszkania w centrum miasta - potrafi krótko opisać dom i mieszkanie </w:t>
            </w:r>
          </w:p>
          <w:p w:rsidR="002767E9" w:rsidRPr="00CA2063" w:rsidRDefault="00930F6B" w:rsidP="008D06F7">
            <w:r>
              <w:t xml:space="preserve">- potrafi określić położenie przedmiotów i </w:t>
            </w:r>
            <w:r>
              <w:lastRenderedPageBreak/>
              <w:t>mebli</w:t>
            </w:r>
          </w:p>
        </w:tc>
        <w:tc>
          <w:tcPr>
            <w:tcW w:w="1794" w:type="dxa"/>
          </w:tcPr>
          <w:p w:rsidR="00464B8D" w:rsidRDefault="00BB02DC" w:rsidP="008D06F7">
            <w:r>
              <w:lastRenderedPageBreak/>
              <w:t xml:space="preserve">- przedstawia zalety i wady mieszkania w centrum miasta </w:t>
            </w:r>
          </w:p>
          <w:p w:rsidR="00F74A12" w:rsidRDefault="00BB02DC" w:rsidP="008D06F7">
            <w:r>
              <w:t xml:space="preserve">- potrafi opisać dom i mieszkanie </w:t>
            </w:r>
          </w:p>
          <w:p w:rsidR="00464B8D" w:rsidRDefault="00BB02DC" w:rsidP="008D06F7">
            <w:r>
              <w:t xml:space="preserve">- potrafi opisać swój pokój </w:t>
            </w:r>
          </w:p>
          <w:p w:rsidR="002767E9" w:rsidRPr="00CA2063" w:rsidRDefault="00BB02DC" w:rsidP="008D06F7">
            <w:r>
              <w:t xml:space="preserve">- potrafi przeprowadzić dialog na temat </w:t>
            </w:r>
            <w:r>
              <w:lastRenderedPageBreak/>
              <w:t>położenia przedmiotów i urządzeń</w:t>
            </w:r>
          </w:p>
        </w:tc>
      </w:tr>
      <w:tr w:rsidR="00C553B4" w:rsidRPr="00CA2063" w:rsidTr="008D06F7">
        <w:tc>
          <w:tcPr>
            <w:tcW w:w="1832" w:type="dxa"/>
          </w:tcPr>
          <w:p w:rsidR="002767E9" w:rsidRPr="00CA2063" w:rsidRDefault="002767E9" w:rsidP="008D06F7">
            <w:r w:rsidRPr="00CA2063">
              <w:lastRenderedPageBreak/>
              <w:t xml:space="preserve">Kapitel 3 </w:t>
            </w:r>
          </w:p>
          <w:p w:rsidR="002767E9" w:rsidRPr="00CA2063" w:rsidRDefault="0072492D" w:rsidP="008D06F7">
            <w:r>
              <w:t>Ferien, Freizeit, Urlaub</w:t>
            </w:r>
          </w:p>
        </w:tc>
        <w:tc>
          <w:tcPr>
            <w:tcW w:w="1966" w:type="dxa"/>
          </w:tcPr>
          <w:p w:rsidR="00464B8D" w:rsidRDefault="003E5CD4" w:rsidP="008D06F7">
            <w:r>
              <w:t xml:space="preserve">- zna podstawowe słownictwo dotyczące wakacji i ferii zimowych, planów wakacyjnych </w:t>
            </w:r>
          </w:p>
          <w:p w:rsidR="00464B8D" w:rsidRDefault="003E5CD4" w:rsidP="008D06F7">
            <w:r>
              <w:t xml:space="preserve">- zna środki lokomocji </w:t>
            </w:r>
          </w:p>
          <w:p w:rsidR="004D5EC3" w:rsidRDefault="003E5CD4" w:rsidP="008D06F7">
            <w:r>
              <w:t>- zna nazwy pań</w:t>
            </w:r>
            <w:r w:rsidR="00464B8D">
              <w:t xml:space="preserve">stw </w:t>
            </w:r>
          </w:p>
          <w:p w:rsidR="00464B8D" w:rsidRDefault="00464B8D" w:rsidP="008D06F7">
            <w:r>
              <w:t>- zna i stosuje wyrażenia: man muss, man kann</w:t>
            </w:r>
            <w:r w:rsidR="003E5CD4">
              <w:t xml:space="preserve"> </w:t>
            </w:r>
          </w:p>
          <w:p w:rsidR="00464B8D" w:rsidRDefault="003E5CD4" w:rsidP="008D06F7">
            <w:r>
              <w:t xml:space="preserve">- zna i stosuje przyimki stosowane przy odpowiedzi na pytanie wohin? </w:t>
            </w:r>
          </w:p>
          <w:p w:rsidR="002767E9" w:rsidRPr="00CA2063" w:rsidRDefault="00464B8D" w:rsidP="008D06F7">
            <w:r>
              <w:t xml:space="preserve">- zna i stosuje formę </w:t>
            </w:r>
            <w:r w:rsidR="003E5CD4">
              <w:t>ich möchte</w:t>
            </w:r>
          </w:p>
        </w:tc>
        <w:tc>
          <w:tcPr>
            <w:tcW w:w="1823" w:type="dxa"/>
          </w:tcPr>
          <w:p w:rsidR="0037705E" w:rsidRDefault="003E5CD4" w:rsidP="008D06F7">
            <w:r>
              <w:t xml:space="preserve">- korzystając z przykładów, potrafi krótko opisać swoje plany wakacyjne </w:t>
            </w:r>
          </w:p>
          <w:p w:rsidR="0037705E" w:rsidRDefault="003E5CD4" w:rsidP="008D06F7">
            <w:r>
              <w:t xml:space="preserve">- prowadzi krótki dialog na temat wakacji </w:t>
            </w:r>
          </w:p>
          <w:p w:rsidR="0037705E" w:rsidRDefault="003E5CD4" w:rsidP="008D06F7">
            <w:r>
              <w:t xml:space="preserve">- opisuje zdjęcia, wykorzystując podane zwroty </w:t>
            </w:r>
          </w:p>
          <w:p w:rsidR="002767E9" w:rsidRPr="00CA2063" w:rsidRDefault="003E5CD4" w:rsidP="008D06F7">
            <w:r>
              <w:t xml:space="preserve">- rozumie treść </w:t>
            </w:r>
            <w:r w:rsidR="003752E1">
              <w:t>pocztówki</w:t>
            </w:r>
          </w:p>
        </w:tc>
        <w:tc>
          <w:tcPr>
            <w:tcW w:w="1873" w:type="dxa"/>
          </w:tcPr>
          <w:p w:rsidR="0037705E" w:rsidRDefault="003E5CD4" w:rsidP="008D06F7">
            <w:r>
              <w:t xml:space="preserve">- potrafi opowiedzieć o swoich planach wakacyjnych </w:t>
            </w:r>
          </w:p>
          <w:p w:rsidR="0037705E" w:rsidRDefault="003E5CD4" w:rsidP="008D06F7">
            <w:r>
              <w:t xml:space="preserve">- potrafi opowiedzieć o różnych sposobach spędzania wakacji i ferii zimowych </w:t>
            </w:r>
          </w:p>
          <w:p w:rsidR="0037705E" w:rsidRDefault="003E5CD4" w:rsidP="008D06F7">
            <w:r>
              <w:t xml:space="preserve">- porównuje organizację roku szkolnego w Polsce i </w:t>
            </w:r>
            <w:r w:rsidR="004D5EC3">
              <w:t xml:space="preserve">w </w:t>
            </w:r>
            <w:r>
              <w:t xml:space="preserve">Niemczech </w:t>
            </w:r>
          </w:p>
          <w:p w:rsidR="002767E9" w:rsidRPr="00CA2063" w:rsidRDefault="003E5CD4" w:rsidP="008D06F7">
            <w:r>
              <w:t>- prowadzi dialog o podróżach</w:t>
            </w:r>
          </w:p>
        </w:tc>
        <w:tc>
          <w:tcPr>
            <w:tcW w:w="1794" w:type="dxa"/>
          </w:tcPr>
          <w:p w:rsidR="0037705E" w:rsidRDefault="003E5CD4" w:rsidP="008D06F7">
            <w:r>
              <w:t xml:space="preserve">- prowadzi dialog na temat wakacji w mieście </w:t>
            </w:r>
          </w:p>
          <w:p w:rsidR="0037705E" w:rsidRDefault="003E5CD4" w:rsidP="008D06F7">
            <w:r>
              <w:t xml:space="preserve">- potrafi wyrazić własne zdanie na temat wad i zalet podróżowania różnymi środkami lokomocji </w:t>
            </w:r>
          </w:p>
          <w:p w:rsidR="0037705E" w:rsidRDefault="003E5CD4" w:rsidP="008D06F7">
            <w:r>
              <w:t>-</w:t>
            </w:r>
            <w:r w:rsidR="00293033">
              <w:t xml:space="preserve"> potrafi napisać pocztówkę</w:t>
            </w:r>
            <w:r>
              <w:t xml:space="preserve"> z wakacji </w:t>
            </w:r>
          </w:p>
          <w:p w:rsidR="002767E9" w:rsidRPr="00CA2063" w:rsidRDefault="003E5CD4" w:rsidP="008D06F7">
            <w:r>
              <w:t>- potrafi odpowiedzieć na e-mail kolegi, wykorzystując słownictwo dotyczące wakacji</w:t>
            </w:r>
          </w:p>
        </w:tc>
      </w:tr>
      <w:tr w:rsidR="00C553B4" w:rsidRPr="00CA2063" w:rsidTr="008D06F7">
        <w:tc>
          <w:tcPr>
            <w:tcW w:w="1832" w:type="dxa"/>
          </w:tcPr>
          <w:p w:rsidR="002767E9" w:rsidRDefault="002767E9" w:rsidP="008D06F7">
            <w:r w:rsidRPr="00CA2063">
              <w:t xml:space="preserve">Kapitel 4 </w:t>
            </w:r>
          </w:p>
          <w:p w:rsidR="002767E9" w:rsidRPr="00CA2063" w:rsidRDefault="002F0825" w:rsidP="008D06F7">
            <w:r>
              <w:t>In der Stadt</w:t>
            </w:r>
          </w:p>
        </w:tc>
        <w:tc>
          <w:tcPr>
            <w:tcW w:w="1966" w:type="dxa"/>
          </w:tcPr>
          <w:p w:rsidR="00355406" w:rsidRDefault="002F0825" w:rsidP="008D06F7">
            <w:r>
              <w:t xml:space="preserve">- zna nazwy budynków, instytucji w mieście </w:t>
            </w:r>
          </w:p>
          <w:p w:rsidR="008D35BA" w:rsidRDefault="002F0825" w:rsidP="008D06F7">
            <w:r>
              <w:t xml:space="preserve">- zna liczebniki główne powyżej 100 </w:t>
            </w:r>
          </w:p>
          <w:p w:rsidR="002767E9" w:rsidRDefault="002F0825" w:rsidP="008D06F7">
            <w:r>
              <w:t>- zna słownictwo dotyczące określania miejsc</w:t>
            </w:r>
          </w:p>
          <w:p w:rsidR="008D35BA" w:rsidRDefault="002F0825" w:rsidP="008D06F7">
            <w:r>
              <w:t xml:space="preserve">- zna słownictwo dotyczące poruszania się po mieście </w:t>
            </w:r>
          </w:p>
          <w:p w:rsidR="008D35BA" w:rsidRDefault="002F0825" w:rsidP="008D06F7">
            <w:r>
              <w:t xml:space="preserve">- zna znaczenie i </w:t>
            </w:r>
            <w:r w:rsidR="008D35BA">
              <w:t>odmianą czasowników modalnych: können, mögen, müssen, dürfen</w:t>
            </w:r>
            <w:r>
              <w:t xml:space="preserve"> </w:t>
            </w:r>
          </w:p>
          <w:p w:rsidR="002F0825" w:rsidRPr="00CA2063" w:rsidRDefault="002F0825" w:rsidP="008D06F7">
            <w:r>
              <w:lastRenderedPageBreak/>
              <w:t>- zn</w:t>
            </w:r>
            <w:r w:rsidR="008D35BA">
              <w:t xml:space="preserve">a przyimek </w:t>
            </w:r>
            <w:r>
              <w:t>zu</w:t>
            </w:r>
          </w:p>
        </w:tc>
        <w:tc>
          <w:tcPr>
            <w:tcW w:w="1823" w:type="dxa"/>
          </w:tcPr>
          <w:p w:rsidR="00A62DB6" w:rsidRDefault="00D83A92" w:rsidP="008D06F7">
            <w:r>
              <w:lastRenderedPageBreak/>
              <w:t xml:space="preserve">- potrafi zapytać o drogę i udzielić prostej odpowiedzi </w:t>
            </w:r>
          </w:p>
          <w:p w:rsidR="00A62DB6" w:rsidRDefault="00D83A92" w:rsidP="008D06F7">
            <w:r>
              <w:t xml:space="preserve">- zna i stosuje słownictwo związane z codziennymi </w:t>
            </w:r>
            <w:r w:rsidR="00A62DB6">
              <w:t>zakupami</w:t>
            </w:r>
          </w:p>
          <w:p w:rsidR="00A62DB6" w:rsidRDefault="00D83A92" w:rsidP="008D06F7">
            <w:r>
              <w:t xml:space="preserve">- stosuje czasowniki modalne w zdaniach </w:t>
            </w:r>
          </w:p>
          <w:p w:rsidR="002F0825" w:rsidRDefault="00D83A92" w:rsidP="008D06F7">
            <w:r>
              <w:t xml:space="preserve">- rozumie treść </w:t>
            </w:r>
            <w:r w:rsidR="00BA2B12">
              <w:t>pocztówki</w:t>
            </w:r>
            <w:r w:rsidR="00A62DB6">
              <w:t xml:space="preserve"> z pozdrowieniami</w:t>
            </w:r>
          </w:p>
          <w:p w:rsidR="002767E9" w:rsidRPr="002F0825" w:rsidRDefault="002767E9" w:rsidP="002F0825">
            <w:pPr>
              <w:jc w:val="center"/>
            </w:pPr>
          </w:p>
        </w:tc>
        <w:tc>
          <w:tcPr>
            <w:tcW w:w="1873" w:type="dxa"/>
          </w:tcPr>
          <w:p w:rsidR="00A62DB6" w:rsidRDefault="00D83A92" w:rsidP="008D06F7">
            <w:r>
              <w:t xml:space="preserve">- prowadzi krótkie dialogi dotyczące pytania o drogę </w:t>
            </w:r>
          </w:p>
          <w:p w:rsidR="00A62DB6" w:rsidRDefault="00D83A92" w:rsidP="008D06F7">
            <w:r>
              <w:t xml:space="preserve">- potrafi przeprowadzić dialog dotyczący pytania o drogę </w:t>
            </w:r>
          </w:p>
          <w:p w:rsidR="00A62DB6" w:rsidRDefault="00C550BC" w:rsidP="008D06F7">
            <w:r>
              <w:t>- potrafi napisać pocztówkę</w:t>
            </w:r>
            <w:r w:rsidR="00D83A92">
              <w:t xml:space="preserve"> z krótkimi pozdrowieniami </w:t>
            </w:r>
          </w:p>
          <w:p w:rsidR="002767E9" w:rsidRPr="00CA2063" w:rsidRDefault="00D83A92" w:rsidP="008D06F7">
            <w:r>
              <w:t>- prezentuje na forum klasy opowiadanie o zdarzeniu na skrzyżowaniu</w:t>
            </w:r>
          </w:p>
        </w:tc>
        <w:tc>
          <w:tcPr>
            <w:tcW w:w="1794" w:type="dxa"/>
          </w:tcPr>
          <w:p w:rsidR="00A62DB6" w:rsidRDefault="00D83A92" w:rsidP="008D06F7">
            <w:r>
              <w:t xml:space="preserve">- potrafi przeprowadzić rozmówkę na temat poruszania się po mieście </w:t>
            </w:r>
          </w:p>
          <w:p w:rsidR="00A62DB6" w:rsidRDefault="00D83A92" w:rsidP="008D06F7">
            <w:r>
              <w:t xml:space="preserve">- potrafi podać zalety i wady robienia zakupów w sklepie </w:t>
            </w:r>
          </w:p>
          <w:p w:rsidR="00A62DB6" w:rsidRDefault="00355406" w:rsidP="008D06F7">
            <w:r>
              <w:t>- umie opowiedzieć</w:t>
            </w:r>
            <w:r w:rsidR="00DA434C">
              <w:t>,</w:t>
            </w:r>
            <w:r>
              <w:t xml:space="preserve"> jak należy/</w:t>
            </w:r>
            <w:r w:rsidR="00D83A92">
              <w:t xml:space="preserve">nie należy zachować się na drodze </w:t>
            </w:r>
          </w:p>
          <w:p w:rsidR="002767E9" w:rsidRPr="00CA2063" w:rsidRDefault="00A303DE" w:rsidP="008D06F7">
            <w:r>
              <w:t>- potrafi napisać pocztówkę</w:t>
            </w:r>
            <w:r w:rsidR="00DA434C">
              <w:t xml:space="preserve"> </w:t>
            </w:r>
            <w:r w:rsidR="00D83A92">
              <w:t>z pozdrowieniami</w:t>
            </w:r>
          </w:p>
        </w:tc>
      </w:tr>
      <w:tr w:rsidR="00C553B4" w:rsidRPr="00CA2063" w:rsidTr="008D06F7">
        <w:tc>
          <w:tcPr>
            <w:tcW w:w="1832" w:type="dxa"/>
          </w:tcPr>
          <w:p w:rsidR="002767E9" w:rsidRDefault="002767E9" w:rsidP="008D06F7">
            <w:r w:rsidRPr="00CA2063">
              <w:lastRenderedPageBreak/>
              <w:t>Kapitel 5</w:t>
            </w:r>
          </w:p>
          <w:p w:rsidR="00510A5E" w:rsidRPr="00CA2063" w:rsidRDefault="00510A5E" w:rsidP="008D06F7">
            <w:r>
              <w:t>Groβe und kleine Geschichten</w:t>
            </w:r>
          </w:p>
          <w:p w:rsidR="002767E9" w:rsidRPr="00CA2063" w:rsidRDefault="002767E9" w:rsidP="008D06F7"/>
        </w:tc>
        <w:tc>
          <w:tcPr>
            <w:tcW w:w="1966" w:type="dxa"/>
          </w:tcPr>
          <w:p w:rsidR="00464170" w:rsidRDefault="00464170" w:rsidP="008D06F7">
            <w:r>
              <w:t xml:space="preserve">- zna zwroty </w:t>
            </w:r>
            <w:r w:rsidR="00510A5E">
              <w:t>Lust auf etwas haben, Streit haben, Ärge</w:t>
            </w:r>
            <w:r>
              <w:t>r haben</w:t>
            </w:r>
            <w:r w:rsidR="00510A5E">
              <w:t xml:space="preserve"> </w:t>
            </w:r>
          </w:p>
          <w:p w:rsidR="00464170" w:rsidRDefault="00510A5E" w:rsidP="008D06F7">
            <w:r>
              <w:t xml:space="preserve">- zna słownictwo opisujące czynności życia codziennego </w:t>
            </w:r>
          </w:p>
          <w:p w:rsidR="00464170" w:rsidRDefault="00510A5E" w:rsidP="008D06F7">
            <w:r>
              <w:t xml:space="preserve">- zna znaczenie </w:t>
            </w:r>
            <w:r w:rsidR="00464170">
              <w:t>i odmianę czasownika modalnego wollen</w:t>
            </w:r>
            <w:r>
              <w:t xml:space="preserve"> - zna i stosuje formy imiesłowu czasu przeszłego czasowników regularnych, nieregularnych, rozdzielnie złożonych </w:t>
            </w:r>
          </w:p>
          <w:p w:rsidR="002767E9" w:rsidRPr="00CA2063" w:rsidRDefault="00510A5E" w:rsidP="008D06F7">
            <w:r>
              <w:t>- zna zasady budowy zdań w czasie przeszłym Perfekt</w:t>
            </w:r>
          </w:p>
        </w:tc>
        <w:tc>
          <w:tcPr>
            <w:tcW w:w="1823" w:type="dxa"/>
          </w:tcPr>
          <w:p w:rsidR="00464170" w:rsidRDefault="00510A5E" w:rsidP="008D06F7">
            <w:r>
              <w:t xml:space="preserve">- poprawnie potrafi opisać w czasie przeszłym Perfekt obrazki dotyczące przebiegu dnia </w:t>
            </w:r>
          </w:p>
          <w:p w:rsidR="00464170" w:rsidRDefault="00510A5E" w:rsidP="008D06F7">
            <w:r>
              <w:t xml:space="preserve">- potrafi krótko opowiedzieć o pechowym dniu w szkole </w:t>
            </w:r>
          </w:p>
          <w:p w:rsidR="00464170" w:rsidRDefault="00510A5E" w:rsidP="008D06F7">
            <w:r>
              <w:t xml:space="preserve">- potrafi krótko opisać ilustracje dotyczące spotkania klasowego </w:t>
            </w:r>
          </w:p>
          <w:p w:rsidR="00464170" w:rsidRDefault="00510A5E" w:rsidP="008D06F7">
            <w:r>
              <w:t xml:space="preserve">- krótko opowiada o swoim balu karnawałowym </w:t>
            </w:r>
          </w:p>
          <w:p w:rsidR="002767E9" w:rsidRPr="00CA2063" w:rsidRDefault="00510A5E" w:rsidP="008D06F7">
            <w:r>
              <w:t>- krótko opisuje w czasie przeszłym</w:t>
            </w:r>
            <w:r w:rsidR="00CC0312">
              <w:t xml:space="preserve"> Perfekt</w:t>
            </w:r>
            <w:r>
              <w:t xml:space="preserve"> przebieg dnia</w:t>
            </w:r>
          </w:p>
        </w:tc>
        <w:tc>
          <w:tcPr>
            <w:tcW w:w="1873" w:type="dxa"/>
          </w:tcPr>
          <w:p w:rsidR="00464170" w:rsidRDefault="00510A5E" w:rsidP="008D06F7">
            <w:r>
              <w:t xml:space="preserve">- potrafi krótko opisać przebieg spotkania klasowego </w:t>
            </w:r>
          </w:p>
          <w:p w:rsidR="00464170" w:rsidRDefault="00510A5E" w:rsidP="008D06F7">
            <w:r>
              <w:t xml:space="preserve">- potrafi opowiedzieć o balu karnawałowym </w:t>
            </w:r>
            <w:r w:rsidR="00464170">
              <w:t xml:space="preserve"> </w:t>
            </w:r>
          </w:p>
          <w:p w:rsidR="00464170" w:rsidRDefault="00510A5E" w:rsidP="008D06F7">
            <w:r>
              <w:t xml:space="preserve">- układa krótkie dialogi na temat słynnych odkryć i wynalazków </w:t>
            </w:r>
          </w:p>
          <w:p w:rsidR="00464170" w:rsidRDefault="00510A5E" w:rsidP="008D06F7">
            <w:r>
              <w:t xml:space="preserve">- opisuje przebieg dnia w </w:t>
            </w:r>
            <w:r w:rsidR="001C6ACF">
              <w:t>czasie przeszłym Perfekt</w:t>
            </w:r>
          </w:p>
          <w:p w:rsidR="002767E9" w:rsidRPr="00CA2063" w:rsidRDefault="00510A5E" w:rsidP="008D06F7">
            <w:r>
              <w:t>- po wysłuchaniu rozmowy pot</w:t>
            </w:r>
            <w:r w:rsidR="005C6EE3">
              <w:t>rafi krótko opisać, co przydarzyło</w:t>
            </w:r>
            <w:r>
              <w:t xml:space="preserve"> się Jakobowi</w:t>
            </w:r>
          </w:p>
        </w:tc>
        <w:tc>
          <w:tcPr>
            <w:tcW w:w="1794" w:type="dxa"/>
          </w:tcPr>
          <w:p w:rsidR="00464170" w:rsidRDefault="00C8260A" w:rsidP="008D06F7">
            <w:r>
              <w:t xml:space="preserve">- potrafi zrelacjonować przebieg balu karnawałowego </w:t>
            </w:r>
          </w:p>
          <w:p w:rsidR="00464170" w:rsidRDefault="00C8260A" w:rsidP="008D06F7">
            <w:r>
              <w:t xml:space="preserve">- prowadzi dialogi </w:t>
            </w:r>
            <w:r w:rsidR="00197195">
              <w:t>na temat</w:t>
            </w:r>
            <w:r>
              <w:t xml:space="preserve"> odkryć i wynalazków </w:t>
            </w:r>
          </w:p>
          <w:p w:rsidR="00A26CE8" w:rsidRDefault="00C8260A" w:rsidP="008D06F7">
            <w:r>
              <w:t xml:space="preserve">- potrafi w formie maila opisać swój dzień w czasie przeszłym Perfekt </w:t>
            </w:r>
          </w:p>
          <w:p w:rsidR="002767E9" w:rsidRPr="00CA2063" w:rsidRDefault="00170C93" w:rsidP="008D06F7">
            <w:r>
              <w:t xml:space="preserve">- </w:t>
            </w:r>
            <w:r w:rsidR="00C8260A">
              <w:t xml:space="preserve">potrafi napisać szczegółową </w:t>
            </w:r>
            <w:r>
              <w:t xml:space="preserve">relację na temat przebiegu </w:t>
            </w:r>
            <w:r w:rsidR="00C8260A">
              <w:t>dnia</w:t>
            </w:r>
            <w:r>
              <w:t xml:space="preserve"> kolegi</w:t>
            </w:r>
          </w:p>
        </w:tc>
      </w:tr>
      <w:tr w:rsidR="00C553B4" w:rsidRPr="00CA2063" w:rsidTr="008D06F7">
        <w:tc>
          <w:tcPr>
            <w:tcW w:w="1832" w:type="dxa"/>
          </w:tcPr>
          <w:p w:rsidR="002767E9" w:rsidRDefault="002767E9" w:rsidP="00C8260A">
            <w:r w:rsidRPr="00CA2063">
              <w:t>Kapitel 6</w:t>
            </w:r>
          </w:p>
          <w:p w:rsidR="00C8260A" w:rsidRPr="00C8260A" w:rsidRDefault="00C8260A" w:rsidP="00C8260A">
            <w:r>
              <w:t>Bleib gesund!</w:t>
            </w:r>
          </w:p>
        </w:tc>
        <w:tc>
          <w:tcPr>
            <w:tcW w:w="1966" w:type="dxa"/>
          </w:tcPr>
          <w:p w:rsidR="00A26CE8" w:rsidRDefault="00A76DC1" w:rsidP="008D06F7">
            <w:r>
              <w:t xml:space="preserve">- zna nazwy części ciała </w:t>
            </w:r>
          </w:p>
          <w:p w:rsidR="00A26CE8" w:rsidRDefault="00A76DC1" w:rsidP="008D06F7">
            <w:r>
              <w:t xml:space="preserve">- zna nazwy chorób i dolegliwości </w:t>
            </w:r>
          </w:p>
          <w:p w:rsidR="00A26CE8" w:rsidRDefault="00A76DC1" w:rsidP="008D06F7">
            <w:r>
              <w:t xml:space="preserve">- zna podstawowe zwroty niezbędne w rozmowie z lekarzem </w:t>
            </w:r>
          </w:p>
          <w:p w:rsidR="00A26CE8" w:rsidRDefault="00A76DC1" w:rsidP="008D06F7">
            <w:r>
              <w:t xml:space="preserve">- zna słownictwo dotyczące zdrowego trybu życia i właściwego odżywiania </w:t>
            </w:r>
          </w:p>
          <w:p w:rsidR="00E92585" w:rsidRDefault="00A26CE8" w:rsidP="008D06F7">
            <w:r>
              <w:t>- zna zdania z weil</w:t>
            </w:r>
            <w:r w:rsidR="00A76DC1">
              <w:t xml:space="preserve"> </w:t>
            </w:r>
          </w:p>
          <w:p w:rsidR="002767E9" w:rsidRPr="00CA2063" w:rsidRDefault="00A76DC1" w:rsidP="008D06F7">
            <w:r>
              <w:t>- zna znaczenie i odmianę czasownika modalnego sollen</w:t>
            </w:r>
          </w:p>
        </w:tc>
        <w:tc>
          <w:tcPr>
            <w:tcW w:w="1823" w:type="dxa"/>
          </w:tcPr>
          <w:p w:rsidR="00A26CE8" w:rsidRDefault="00A76DC1" w:rsidP="008D06F7">
            <w:r>
              <w:t>- potrafi przyporządkować kwestie w taki sposób</w:t>
            </w:r>
            <w:r w:rsidR="00A26CE8">
              <w:t>, aby powstał dialog u lekarza</w:t>
            </w:r>
            <w:r>
              <w:t xml:space="preserve"> </w:t>
            </w:r>
          </w:p>
          <w:p w:rsidR="00A26CE8" w:rsidRDefault="00A76DC1" w:rsidP="008D06F7">
            <w:r>
              <w:t xml:space="preserve">- umie krótko opowiedzieć o swoich dolegliwościach </w:t>
            </w:r>
          </w:p>
          <w:p w:rsidR="002767E9" w:rsidRPr="00CA2063" w:rsidRDefault="00A76DC1" w:rsidP="008D06F7">
            <w:r>
              <w:t>- potrafi krótko opisać własny styl życia</w:t>
            </w:r>
          </w:p>
        </w:tc>
        <w:tc>
          <w:tcPr>
            <w:tcW w:w="1873" w:type="dxa"/>
          </w:tcPr>
          <w:p w:rsidR="00A26CE8" w:rsidRDefault="00A76DC1" w:rsidP="008D06F7">
            <w:r>
              <w:t>- potrafi ułożyć krótki dialog u lekarza obejmujący naz</w:t>
            </w:r>
            <w:r w:rsidR="003018A8">
              <w:t>wy chorób i dolegliwości</w:t>
            </w:r>
          </w:p>
          <w:p w:rsidR="00A26CE8" w:rsidRDefault="00A76DC1" w:rsidP="008D06F7">
            <w:r>
              <w:t xml:space="preserve">- potrafi podać czynności i zachowania składające się na higieniczny tryb życia </w:t>
            </w:r>
          </w:p>
          <w:p w:rsidR="002767E9" w:rsidRPr="00CA2063" w:rsidRDefault="00A76DC1" w:rsidP="008D06F7">
            <w:r>
              <w:t>- potrafi udzielić informacji na temat poszczególnych dyscyplin i uprawiania sportu</w:t>
            </w:r>
          </w:p>
        </w:tc>
        <w:tc>
          <w:tcPr>
            <w:tcW w:w="1794" w:type="dxa"/>
          </w:tcPr>
          <w:p w:rsidR="00A26CE8" w:rsidRDefault="00A76DC1" w:rsidP="008D06F7">
            <w:r>
              <w:t>- potrafi przeprowadzić rozmówkę u lekarza, opisać dolegliwości</w:t>
            </w:r>
          </w:p>
          <w:p w:rsidR="00A26CE8" w:rsidRDefault="00A76DC1" w:rsidP="008D06F7">
            <w:r>
              <w:t xml:space="preserve">- potrafi napisać e-mail do NetDoktora </w:t>
            </w:r>
          </w:p>
          <w:p w:rsidR="00A26CE8" w:rsidRDefault="00A76DC1" w:rsidP="008D06F7">
            <w:r>
              <w:t xml:space="preserve">- potrafi podać przykłady zachowań mających na celu utrzymanie zdrowia i dobrej formy </w:t>
            </w:r>
          </w:p>
          <w:p w:rsidR="002767E9" w:rsidRPr="00CA2063" w:rsidRDefault="00C553B4" w:rsidP="008D06F7">
            <w:r>
              <w:t xml:space="preserve">- potrafi tworzyć </w:t>
            </w:r>
            <w:r w:rsidR="00A76DC1">
              <w:t>wypowiedź o swoim stylu życia</w:t>
            </w:r>
          </w:p>
        </w:tc>
      </w:tr>
    </w:tbl>
    <w:p w:rsidR="002767E9" w:rsidRPr="00CA2063" w:rsidRDefault="002767E9" w:rsidP="002767E9"/>
    <w:p w:rsidR="00485D57" w:rsidRDefault="00485D57"/>
    <w:sectPr w:rsidR="00485D57" w:rsidSect="00E67AC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350" w:rsidRDefault="00993350" w:rsidP="00606B7B">
      <w:pPr>
        <w:spacing w:after="0" w:line="240" w:lineRule="auto"/>
      </w:pPr>
      <w:r>
        <w:separator/>
      </w:r>
    </w:p>
  </w:endnote>
  <w:endnote w:type="continuationSeparator" w:id="1">
    <w:p w:rsidR="00993350" w:rsidRDefault="00993350" w:rsidP="00606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350" w:rsidRDefault="00993350" w:rsidP="00606B7B">
      <w:pPr>
        <w:spacing w:after="0" w:line="240" w:lineRule="auto"/>
      </w:pPr>
      <w:r>
        <w:separator/>
      </w:r>
    </w:p>
  </w:footnote>
  <w:footnote w:type="continuationSeparator" w:id="1">
    <w:p w:rsidR="00993350" w:rsidRDefault="00993350" w:rsidP="00606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289" w:rsidRDefault="00993350" w:rsidP="001B6870">
    <w:pPr>
      <w:pStyle w:val="Nagwek"/>
      <w:rPr>
        <w:sz w:val="24"/>
        <w:szCs w:val="24"/>
      </w:rPr>
    </w:pPr>
  </w:p>
  <w:p w:rsidR="004D2289" w:rsidRPr="004D2289" w:rsidRDefault="00993350" w:rsidP="004D2289">
    <w:pPr>
      <w:pStyle w:val="Nagwek"/>
      <w:jc w:val="center"/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4032"/>
    <w:rsid w:val="000A43D1"/>
    <w:rsid w:val="00170C93"/>
    <w:rsid w:val="00197195"/>
    <w:rsid w:val="001C6ACF"/>
    <w:rsid w:val="002079ED"/>
    <w:rsid w:val="002767E9"/>
    <w:rsid w:val="00293033"/>
    <w:rsid w:val="00296A3B"/>
    <w:rsid w:val="002F0825"/>
    <w:rsid w:val="003018A8"/>
    <w:rsid w:val="00352340"/>
    <w:rsid w:val="00355406"/>
    <w:rsid w:val="003752E1"/>
    <w:rsid w:val="0037705E"/>
    <w:rsid w:val="003D4032"/>
    <w:rsid w:val="003E5CD4"/>
    <w:rsid w:val="00454F8B"/>
    <w:rsid w:val="00464170"/>
    <w:rsid w:val="00464B8D"/>
    <w:rsid w:val="00464E54"/>
    <w:rsid w:val="00485D57"/>
    <w:rsid w:val="004D5EC3"/>
    <w:rsid w:val="00510A5E"/>
    <w:rsid w:val="00582E52"/>
    <w:rsid w:val="005C6EE3"/>
    <w:rsid w:val="00606B7B"/>
    <w:rsid w:val="0072492D"/>
    <w:rsid w:val="007568DC"/>
    <w:rsid w:val="007847D8"/>
    <w:rsid w:val="007C24AE"/>
    <w:rsid w:val="007E3338"/>
    <w:rsid w:val="00802C53"/>
    <w:rsid w:val="008D35BA"/>
    <w:rsid w:val="00930F6B"/>
    <w:rsid w:val="0094238C"/>
    <w:rsid w:val="0097504D"/>
    <w:rsid w:val="00993350"/>
    <w:rsid w:val="009D251A"/>
    <w:rsid w:val="00A26CE8"/>
    <w:rsid w:val="00A303DE"/>
    <w:rsid w:val="00A62DB6"/>
    <w:rsid w:val="00A76DC1"/>
    <w:rsid w:val="00B010D8"/>
    <w:rsid w:val="00B12153"/>
    <w:rsid w:val="00B1550E"/>
    <w:rsid w:val="00BA2B12"/>
    <w:rsid w:val="00BB02DC"/>
    <w:rsid w:val="00C550BC"/>
    <w:rsid w:val="00C553B4"/>
    <w:rsid w:val="00C638E1"/>
    <w:rsid w:val="00C8260A"/>
    <w:rsid w:val="00CC0312"/>
    <w:rsid w:val="00CE3D20"/>
    <w:rsid w:val="00D2390D"/>
    <w:rsid w:val="00D34525"/>
    <w:rsid w:val="00D83A92"/>
    <w:rsid w:val="00D91344"/>
    <w:rsid w:val="00DA434C"/>
    <w:rsid w:val="00E612AC"/>
    <w:rsid w:val="00E92585"/>
    <w:rsid w:val="00F7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7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767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276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767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4D12B-F74C-4C26-BC47-24D74D584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954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dagku</dc:creator>
  <cp:lastModifiedBy>dagku</cp:lastModifiedBy>
  <cp:revision>64</cp:revision>
  <dcterms:created xsi:type="dcterms:W3CDTF">2024-09-14T10:44:00Z</dcterms:created>
  <dcterms:modified xsi:type="dcterms:W3CDTF">2024-09-14T12:14:00Z</dcterms:modified>
</cp:coreProperties>
</file>